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A20EC" w14:textId="77777777" w:rsidR="00123FC6" w:rsidRDefault="00123FC6" w:rsidP="00123FC6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</w:rPr>
        <w:drawing>
          <wp:inline distT="0" distB="0" distL="0" distR="0" wp14:anchorId="292E9979" wp14:editId="7964413F">
            <wp:extent cx="1314450" cy="3810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, оранж.pn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593" cy="382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D16B7" w14:textId="48ADD1CE" w:rsidR="00FD62A1" w:rsidRDefault="00E563E8" w:rsidP="00123FC6">
      <w:pPr>
        <w:jc w:val="center"/>
        <w:rPr>
          <w:rFonts w:ascii="Times New Roman" w:hAnsi="Times New Roman" w:cs="Times New Roman"/>
          <w:sz w:val="40"/>
          <w:szCs w:val="40"/>
        </w:rPr>
      </w:pPr>
      <w:r w:rsidRPr="00E563E8">
        <w:rPr>
          <w:rFonts w:ascii="Times New Roman" w:hAnsi="Times New Roman" w:cs="Times New Roman"/>
          <w:sz w:val="40"/>
          <w:szCs w:val="40"/>
        </w:rPr>
        <w:t>Форма для расчета стоимости услуг по освидетельствованию/ремонту модулей</w:t>
      </w:r>
    </w:p>
    <w:p w14:paraId="72D6D651" w14:textId="77777777" w:rsidR="005A5588" w:rsidRPr="00123FC6" w:rsidRDefault="005A5588" w:rsidP="00F04F1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484AC2" w14:textId="1AF329B0" w:rsidR="00E563E8" w:rsidRPr="00123FC6" w:rsidRDefault="005A5588">
      <w:pPr>
        <w:rPr>
          <w:rFonts w:ascii="Times New Roman" w:hAnsi="Times New Roman" w:cs="Times New Roman"/>
          <w:sz w:val="24"/>
          <w:szCs w:val="24"/>
        </w:rPr>
      </w:pPr>
      <w:r w:rsidRPr="00123FC6">
        <w:rPr>
          <w:rFonts w:ascii="Times New Roman" w:hAnsi="Times New Roman" w:cs="Times New Roman"/>
          <w:sz w:val="24"/>
          <w:szCs w:val="24"/>
        </w:rPr>
        <w:tab/>
        <w:t xml:space="preserve">Адрес и название объекта: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7"/>
        <w:gridCol w:w="1274"/>
        <w:gridCol w:w="1233"/>
        <w:gridCol w:w="1990"/>
        <w:gridCol w:w="1228"/>
        <w:gridCol w:w="1320"/>
        <w:gridCol w:w="1138"/>
        <w:gridCol w:w="2400"/>
        <w:gridCol w:w="1223"/>
        <w:gridCol w:w="1065"/>
      </w:tblGrid>
      <w:tr w:rsidR="00182F6C" w:rsidRPr="00123FC6" w14:paraId="1AE8A3C9" w14:textId="77777777" w:rsidTr="00182F6C">
        <w:trPr>
          <w:jc w:val="center"/>
        </w:trPr>
        <w:tc>
          <w:tcPr>
            <w:tcW w:w="2715" w:type="dxa"/>
            <w:vMerge w:val="restart"/>
            <w:vAlign w:val="center"/>
          </w:tcPr>
          <w:p w14:paraId="0DD7725C" w14:textId="19FD5386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Обозначение модуля МПГ</w:t>
            </w:r>
          </w:p>
        </w:tc>
        <w:tc>
          <w:tcPr>
            <w:tcW w:w="1275" w:type="dxa"/>
            <w:vMerge w:val="restart"/>
            <w:vAlign w:val="center"/>
          </w:tcPr>
          <w:p w14:paraId="6DEFBB32" w14:textId="7FF16C0A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Заводской</w:t>
            </w:r>
          </w:p>
          <w:p w14:paraId="1D4AFE5A" w14:textId="61E3DCBA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369" w:type="dxa"/>
            <w:vMerge w:val="restart"/>
            <w:vAlign w:val="center"/>
          </w:tcPr>
          <w:p w14:paraId="610C8EBF" w14:textId="0331ABD9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Тип ГОТВ</w:t>
            </w:r>
          </w:p>
        </w:tc>
        <w:tc>
          <w:tcPr>
            <w:tcW w:w="1310" w:type="dxa"/>
            <w:vMerge w:val="restart"/>
          </w:tcPr>
          <w:p w14:paraId="1506518A" w14:textId="7CB6F005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Организация, осуществляющая последнюю заправку</w:t>
            </w:r>
          </w:p>
        </w:tc>
        <w:tc>
          <w:tcPr>
            <w:tcW w:w="1367" w:type="dxa"/>
            <w:vMerge w:val="restart"/>
            <w:vAlign w:val="center"/>
          </w:tcPr>
          <w:p w14:paraId="19ECC6E8" w14:textId="7D2F275F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Масса</w:t>
            </w:r>
          </w:p>
          <w:p w14:paraId="39CD1D3D" w14:textId="1A51E1AB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ГОТВ</w:t>
            </w:r>
          </w:p>
        </w:tc>
        <w:tc>
          <w:tcPr>
            <w:tcW w:w="1322" w:type="dxa"/>
            <w:vMerge w:val="restart"/>
            <w:vAlign w:val="center"/>
          </w:tcPr>
          <w:p w14:paraId="0CE77D90" w14:textId="6777F558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Показание манометра (Мпа/бар)</w:t>
            </w:r>
          </w:p>
        </w:tc>
        <w:tc>
          <w:tcPr>
            <w:tcW w:w="1138" w:type="dxa"/>
            <w:vMerge w:val="restart"/>
            <w:vAlign w:val="center"/>
          </w:tcPr>
          <w:p w14:paraId="27C8ACF8" w14:textId="355491ED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Наличие паспорта</w:t>
            </w:r>
          </w:p>
        </w:tc>
        <w:tc>
          <w:tcPr>
            <w:tcW w:w="4772" w:type="dxa"/>
            <w:gridSpan w:val="3"/>
            <w:vAlign w:val="center"/>
          </w:tcPr>
          <w:p w14:paraId="6D808534" w14:textId="033DC7A1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Вид работ</w:t>
            </w:r>
          </w:p>
        </w:tc>
      </w:tr>
      <w:tr w:rsidR="00182F6C" w:rsidRPr="00123FC6" w14:paraId="3D9E0B29" w14:textId="77777777" w:rsidTr="00182F6C">
        <w:trPr>
          <w:jc w:val="center"/>
        </w:trPr>
        <w:tc>
          <w:tcPr>
            <w:tcW w:w="2715" w:type="dxa"/>
            <w:vMerge/>
            <w:vAlign w:val="center"/>
          </w:tcPr>
          <w:p w14:paraId="6C9314A0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14:paraId="618B1C3C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vMerge/>
            <w:vAlign w:val="center"/>
          </w:tcPr>
          <w:p w14:paraId="30C70908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Merge/>
          </w:tcPr>
          <w:p w14:paraId="058F86CC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vMerge/>
            <w:vAlign w:val="center"/>
          </w:tcPr>
          <w:p w14:paraId="5EB24C93" w14:textId="2E72CF82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Merge/>
            <w:vAlign w:val="center"/>
          </w:tcPr>
          <w:p w14:paraId="793086FB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vMerge/>
            <w:vAlign w:val="center"/>
          </w:tcPr>
          <w:p w14:paraId="55B73462" w14:textId="77777777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70616E56" w14:textId="4A788C70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освидетельствование</w:t>
            </w:r>
          </w:p>
        </w:tc>
        <w:tc>
          <w:tcPr>
            <w:tcW w:w="1261" w:type="dxa"/>
            <w:vAlign w:val="center"/>
          </w:tcPr>
          <w:p w14:paraId="64D2D82B" w14:textId="0882F105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Ремонт сработка</w:t>
            </w:r>
          </w:p>
        </w:tc>
        <w:tc>
          <w:tcPr>
            <w:tcW w:w="1104" w:type="dxa"/>
            <w:vAlign w:val="center"/>
          </w:tcPr>
          <w:p w14:paraId="07BBDE70" w14:textId="21F0C34D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Ремонт утечка</w:t>
            </w:r>
          </w:p>
        </w:tc>
      </w:tr>
      <w:tr w:rsidR="00182F6C" w:rsidRPr="00123FC6" w14:paraId="6F4D9139" w14:textId="77777777" w:rsidTr="00182F6C">
        <w:trPr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марку модуля"/>
            <w:tag w:val="Выберите марку модуля"/>
            <w:id w:val="421077597"/>
            <w:placeholder>
              <w:docPart w:val="CB1A640AF02A40558237A8511CB9497C"/>
            </w:placeholder>
            <w:comboBox>
              <w:listItem w:displayText="МПГ 60-100-40" w:value="МПГ 60-100-40"/>
              <w:listItem w:displayText="МПГ 60-100-40-ЭМ" w:value="МПГ 60-100-40-ЭМ"/>
              <w:listItem w:displayText="МПГ 60-20-24-У" w:value="МПГ 60-20-24-У"/>
              <w:listItem w:displayText="МПГ 60-40-24-Л-ЭР" w:value="МПГ 60-40-24-Л-ЭР"/>
            </w:comboBox>
          </w:sdtPr>
          <w:sdtEndPr/>
          <w:sdtContent>
            <w:tc>
              <w:tcPr>
                <w:tcW w:w="2715" w:type="dxa"/>
                <w:vAlign w:val="center"/>
              </w:tcPr>
              <w:p w14:paraId="0B991714" w14:textId="45C739FC" w:rsidR="00182F6C" w:rsidRPr="00123FC6" w:rsidRDefault="00182F6C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МПГ 60-100-40-ЭМ</w:t>
                </w:r>
              </w:p>
            </w:tc>
          </w:sdtContent>
        </w:sdt>
        <w:tc>
          <w:tcPr>
            <w:tcW w:w="1275" w:type="dxa"/>
            <w:vAlign w:val="center"/>
          </w:tcPr>
          <w:p w14:paraId="0B170A00" w14:textId="62482316" w:rsidR="00182F6C" w:rsidRPr="00123FC6" w:rsidRDefault="00182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0124001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тип ГОТВ"/>
            <w:tag w:val="Выберите тип ГОТВ"/>
            <w:id w:val="-203790908"/>
            <w:placeholder>
              <w:docPart w:val="CB1A640AF02A40558237A8511CB9497C"/>
            </w:placeholder>
            <w:comboBox>
              <w:listItem w:displayText="Хл125" w:value="Хл125"/>
              <w:listItem w:displayText="Хл227" w:value="Хл227"/>
              <w:listItem w:displayText="Хл23" w:value="Хл23"/>
              <w:listItem w:displayText="ФК-5-1-12" w:value="ФК-5-1-12"/>
              <w:listItem w:displayText="СО2" w:value="СО2"/>
            </w:comboBox>
          </w:sdtPr>
          <w:sdtEndPr/>
          <w:sdtContent>
            <w:tc>
              <w:tcPr>
                <w:tcW w:w="1369" w:type="dxa"/>
                <w:vAlign w:val="center"/>
              </w:tcPr>
              <w:p w14:paraId="0DE74A2A" w14:textId="7CE53A42" w:rsidR="00182F6C" w:rsidRPr="00123FC6" w:rsidRDefault="00182F6C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Хл227</w:t>
                </w:r>
              </w:p>
            </w:tc>
          </w:sdtContent>
        </w:sdt>
        <w:tc>
          <w:tcPr>
            <w:tcW w:w="1310" w:type="dxa"/>
          </w:tcPr>
          <w:p w14:paraId="31FCE715" w14:textId="43630665" w:rsidR="00182F6C" w:rsidRPr="00123FC6" w:rsidRDefault="00182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НПО ПАС</w:t>
            </w:r>
          </w:p>
        </w:tc>
        <w:tc>
          <w:tcPr>
            <w:tcW w:w="1367" w:type="dxa"/>
            <w:vAlign w:val="center"/>
          </w:tcPr>
          <w:p w14:paraId="7D14EE84" w14:textId="6E32E80B" w:rsidR="00182F6C" w:rsidRPr="00123FC6" w:rsidRDefault="00182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22" w:type="dxa"/>
            <w:vAlign w:val="center"/>
          </w:tcPr>
          <w:p w14:paraId="270F462D" w14:textId="573B961F" w:rsidR="00182F6C" w:rsidRPr="00123FC6" w:rsidRDefault="00182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8" w:type="dxa"/>
            <w:vAlign w:val="center"/>
          </w:tcPr>
          <w:p w14:paraId="1003E885" w14:textId="4EFB06D0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00FBE454" w14:textId="289B5FCF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Align w:val="center"/>
          </w:tcPr>
          <w:p w14:paraId="5A730BDC" w14:textId="3DC1A05D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0A9ACA3F" w14:textId="149D17AD" w:rsidR="00182F6C" w:rsidRPr="00123FC6" w:rsidRDefault="00182F6C" w:rsidP="0037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F6C" w:rsidRPr="00123FC6" w14:paraId="1F323C68" w14:textId="77777777" w:rsidTr="00182F6C">
        <w:trPr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марку модуля"/>
            <w:tag w:val="Выберите марку модуля"/>
            <w:id w:val="-1451850397"/>
            <w:placeholder>
              <w:docPart w:val="98B68043A59A4FF490848E683722942F"/>
            </w:placeholder>
            <w:comboBox>
              <w:listItem w:displayText="МПГ 60-100-40" w:value="МПГ 60-100-40"/>
              <w:listItem w:displayText="МПГ 60-100-40-ЭМ" w:value="МПГ 60-100-40-ЭМ"/>
              <w:listItem w:displayText="МПГ 60-20-24-У" w:value="МПГ 60-20-24-У"/>
              <w:listItem w:displayText="МПГ 60-40-24-Л-ЭР" w:value="МПГ 60-40-24-Л-ЭР"/>
            </w:comboBox>
          </w:sdtPr>
          <w:sdtEndPr/>
          <w:sdtContent>
            <w:tc>
              <w:tcPr>
                <w:tcW w:w="2715" w:type="dxa"/>
                <w:vAlign w:val="center"/>
              </w:tcPr>
              <w:p w14:paraId="69072B60" w14:textId="6932BD8C" w:rsidR="00182F6C" w:rsidRPr="00123FC6" w:rsidRDefault="00182F6C" w:rsidP="0054496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МПГ 60-20-24-У</w:t>
                </w:r>
              </w:p>
            </w:tc>
          </w:sdtContent>
        </w:sdt>
        <w:tc>
          <w:tcPr>
            <w:tcW w:w="1275" w:type="dxa"/>
            <w:vAlign w:val="center"/>
          </w:tcPr>
          <w:p w14:paraId="5317DF76" w14:textId="61179594" w:rsidR="00182F6C" w:rsidRPr="00123FC6" w:rsidRDefault="00182F6C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0210120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тип ГОТВ"/>
            <w:tag w:val="Выберите тип ГОТВ"/>
            <w:id w:val="2071224056"/>
            <w:placeholder>
              <w:docPart w:val="98B68043A59A4FF490848E683722942F"/>
            </w:placeholder>
            <w:comboBox>
              <w:listItem w:displayText="Хл125" w:value="Хл125"/>
              <w:listItem w:displayText="Хл227" w:value="Хл227"/>
              <w:listItem w:displayText="Хл23" w:value="Хл23"/>
              <w:listItem w:displayText="ФК-5-1-12" w:value="ФК-5-1-12"/>
              <w:listItem w:displayText="СО2" w:value="СО2"/>
            </w:comboBox>
          </w:sdtPr>
          <w:sdtEndPr/>
          <w:sdtContent>
            <w:tc>
              <w:tcPr>
                <w:tcW w:w="1369" w:type="dxa"/>
                <w:vAlign w:val="center"/>
              </w:tcPr>
              <w:p w14:paraId="55E486AF" w14:textId="77777777" w:rsidR="00182F6C" w:rsidRPr="00123FC6" w:rsidRDefault="00182F6C" w:rsidP="0054496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Хл227</w:t>
                </w:r>
              </w:p>
            </w:tc>
          </w:sdtContent>
        </w:sdt>
        <w:tc>
          <w:tcPr>
            <w:tcW w:w="1310" w:type="dxa"/>
          </w:tcPr>
          <w:p w14:paraId="1C32EE4E" w14:textId="6D11FA51" w:rsidR="00182F6C" w:rsidRPr="00123FC6" w:rsidRDefault="00182F6C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Клен</w:t>
            </w:r>
          </w:p>
        </w:tc>
        <w:tc>
          <w:tcPr>
            <w:tcW w:w="1367" w:type="dxa"/>
            <w:vAlign w:val="center"/>
          </w:tcPr>
          <w:p w14:paraId="3B0FD917" w14:textId="50E69355" w:rsidR="00182F6C" w:rsidRPr="00123FC6" w:rsidRDefault="00482C53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322" w:type="dxa"/>
            <w:vAlign w:val="center"/>
          </w:tcPr>
          <w:p w14:paraId="6A08284F" w14:textId="59A27112" w:rsidR="00182F6C" w:rsidRPr="00123FC6" w:rsidRDefault="00482C53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138" w:type="dxa"/>
            <w:vAlign w:val="center"/>
          </w:tcPr>
          <w:p w14:paraId="55FF608D" w14:textId="03D999E2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4127D2BF" w14:textId="6D17269B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Align w:val="center"/>
          </w:tcPr>
          <w:p w14:paraId="2FCCB4D7" w14:textId="7E25B501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5B427292" w14:textId="0FFAB33D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F6C" w:rsidRPr="00123FC6" w14:paraId="4C11B393" w14:textId="77777777" w:rsidTr="00182F6C">
        <w:trPr>
          <w:jc w:val="center"/>
        </w:trPr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марку модуля"/>
            <w:tag w:val="Выберите марку модуля"/>
            <w:id w:val="1134287983"/>
            <w:placeholder>
              <w:docPart w:val="727569FE598C41E5BD4095BE4FD674E7"/>
            </w:placeholder>
            <w:comboBox>
              <w:listItem w:displayText="МПГ 60-100-40" w:value="МПГ 60-100-40"/>
              <w:listItem w:displayText="МПГ 60-100-40-ЭМ" w:value="МПГ 60-100-40-ЭМ"/>
              <w:listItem w:displayText="МПГ 60-20-24-У" w:value="МПГ 60-20-24-У"/>
              <w:listItem w:displayText="МПГ 60-40-24-Л-ЭР" w:value="МПГ 60-40-24-Л-ЭР"/>
            </w:comboBox>
          </w:sdtPr>
          <w:sdtEndPr/>
          <w:sdtContent>
            <w:tc>
              <w:tcPr>
                <w:tcW w:w="2715" w:type="dxa"/>
                <w:vAlign w:val="center"/>
              </w:tcPr>
              <w:p w14:paraId="376739B1" w14:textId="6F48A9B2" w:rsidR="00182F6C" w:rsidRPr="00123FC6" w:rsidRDefault="00182F6C" w:rsidP="0054496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МПГ 60-100-40</w:t>
                </w:r>
              </w:p>
            </w:tc>
          </w:sdtContent>
        </w:sdt>
        <w:tc>
          <w:tcPr>
            <w:tcW w:w="1275" w:type="dxa"/>
            <w:vAlign w:val="center"/>
          </w:tcPr>
          <w:p w14:paraId="0E1D039C" w14:textId="1E9D9A70" w:rsidR="00182F6C" w:rsidRPr="00123FC6" w:rsidRDefault="00182F6C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3FC6">
              <w:rPr>
                <w:rFonts w:ascii="Times New Roman" w:hAnsi="Times New Roman" w:cs="Times New Roman"/>
                <w:sz w:val="24"/>
                <w:szCs w:val="24"/>
              </w:rPr>
              <w:t>12101512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Выберите тип ГОТВ"/>
            <w:tag w:val="Выберите тип ГОТВ"/>
            <w:id w:val="191120305"/>
            <w:placeholder>
              <w:docPart w:val="727569FE598C41E5BD4095BE4FD674E7"/>
            </w:placeholder>
            <w:comboBox>
              <w:listItem w:displayText="Хл125" w:value="Хл125"/>
              <w:listItem w:displayText="Хл227" w:value="Хл227"/>
              <w:listItem w:displayText="Хл23" w:value="Хл23"/>
              <w:listItem w:displayText="ФК-5-1-12" w:value="ФК-5-1-12"/>
              <w:listItem w:displayText="СО2" w:value="СО2"/>
            </w:comboBox>
          </w:sdtPr>
          <w:sdtEndPr/>
          <w:sdtContent>
            <w:tc>
              <w:tcPr>
                <w:tcW w:w="1369" w:type="dxa"/>
                <w:vAlign w:val="center"/>
              </w:tcPr>
              <w:p w14:paraId="0A203604" w14:textId="1F423733" w:rsidR="00182F6C" w:rsidRPr="00123FC6" w:rsidRDefault="00182F6C" w:rsidP="0054496D">
                <w:pPr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123FC6">
                  <w:rPr>
                    <w:rFonts w:ascii="Times New Roman" w:hAnsi="Times New Roman" w:cs="Times New Roman"/>
                    <w:sz w:val="24"/>
                    <w:szCs w:val="24"/>
                  </w:rPr>
                  <w:t>Хл125</w:t>
                </w:r>
              </w:p>
            </w:tc>
          </w:sdtContent>
        </w:sdt>
        <w:tc>
          <w:tcPr>
            <w:tcW w:w="1310" w:type="dxa"/>
          </w:tcPr>
          <w:p w14:paraId="65D95F47" w14:textId="7BF0D6D1" w:rsidR="00182F6C" w:rsidRPr="00123FC6" w:rsidRDefault="00482C53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67" w:type="dxa"/>
            <w:vAlign w:val="center"/>
          </w:tcPr>
          <w:p w14:paraId="10C4EFBA" w14:textId="33E30362" w:rsidR="00182F6C" w:rsidRPr="00123FC6" w:rsidRDefault="00482C53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22" w:type="dxa"/>
            <w:vAlign w:val="center"/>
          </w:tcPr>
          <w:p w14:paraId="6E2D75DA" w14:textId="41062BCB" w:rsidR="00182F6C" w:rsidRPr="00123FC6" w:rsidRDefault="00482C53" w:rsidP="00544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138" w:type="dxa"/>
            <w:vAlign w:val="center"/>
          </w:tcPr>
          <w:p w14:paraId="610F30BE" w14:textId="7220A979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Align w:val="center"/>
          </w:tcPr>
          <w:p w14:paraId="1ECDCF4E" w14:textId="64C50036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1" w:type="dxa"/>
            <w:vAlign w:val="center"/>
          </w:tcPr>
          <w:p w14:paraId="5896947D" w14:textId="067EE065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14:paraId="23CB5F3F" w14:textId="210B60F7" w:rsidR="00182F6C" w:rsidRPr="00123FC6" w:rsidRDefault="00182F6C" w:rsidP="00544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28BCB7" w14:textId="77777777" w:rsidR="00F04F17" w:rsidRDefault="00F04F17">
      <w:pPr>
        <w:rPr>
          <w:rFonts w:ascii="Times New Roman" w:hAnsi="Times New Roman" w:cs="Times New Roman"/>
          <w:sz w:val="24"/>
          <w:szCs w:val="24"/>
        </w:rPr>
      </w:pPr>
    </w:p>
    <w:p w14:paraId="2CAE20AE" w14:textId="4AB7B117" w:rsidR="00D40822" w:rsidRDefault="00482C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Необходимо д</w:t>
      </w:r>
      <w:r w:rsidR="00F04F17">
        <w:rPr>
          <w:rFonts w:ascii="Times New Roman" w:hAnsi="Times New Roman" w:cs="Times New Roman"/>
          <w:sz w:val="24"/>
          <w:szCs w:val="24"/>
        </w:rPr>
        <w:t>обавить модуль</w:t>
      </w:r>
      <w:r w:rsidR="005825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328D7F" w14:textId="64413C40" w:rsidR="00C151B9" w:rsidRDefault="00482C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C151B9">
        <w:rPr>
          <w:rFonts w:ascii="Times New Roman" w:hAnsi="Times New Roman" w:cs="Times New Roman"/>
          <w:sz w:val="24"/>
          <w:szCs w:val="24"/>
        </w:rPr>
        <w:t xml:space="preserve">агрузить фото </w:t>
      </w:r>
      <w:r>
        <w:rPr>
          <w:rFonts w:ascii="Times New Roman" w:hAnsi="Times New Roman" w:cs="Times New Roman"/>
          <w:sz w:val="24"/>
          <w:szCs w:val="24"/>
        </w:rPr>
        <w:t xml:space="preserve">информационной </w:t>
      </w:r>
      <w:r w:rsidR="00C151B9">
        <w:rPr>
          <w:rFonts w:ascii="Times New Roman" w:hAnsi="Times New Roman" w:cs="Times New Roman"/>
          <w:sz w:val="24"/>
          <w:szCs w:val="24"/>
        </w:rPr>
        <w:t>таблички модуля</w:t>
      </w:r>
      <w:r w:rsidR="005825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F71022" w14:textId="6EA648D0" w:rsidR="00582541" w:rsidRDefault="00482C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</w:t>
      </w:r>
      <w:r w:rsidR="00582541">
        <w:rPr>
          <w:rFonts w:ascii="Times New Roman" w:hAnsi="Times New Roman" w:cs="Times New Roman"/>
          <w:sz w:val="24"/>
          <w:szCs w:val="24"/>
        </w:rPr>
        <w:t xml:space="preserve">агрузить фото показаний манометра </w:t>
      </w:r>
      <w:bookmarkStart w:id="0" w:name="_GoBack"/>
      <w:bookmarkEnd w:id="0"/>
    </w:p>
    <w:p w14:paraId="22BB3059" w14:textId="023A93E3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1C481EDE" w14:textId="15D4F55B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25D57236" w14:textId="088B4668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6218AD84" w14:textId="67C58175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1F0463E9" w14:textId="0679A589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03D01B9D" w14:textId="61C01B44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4EFB0337" w14:textId="0EB72A1A" w:rsidR="00D67904" w:rsidRDefault="00D67904">
      <w:pPr>
        <w:rPr>
          <w:rFonts w:ascii="Times New Roman" w:hAnsi="Times New Roman" w:cs="Times New Roman"/>
          <w:sz w:val="24"/>
          <w:szCs w:val="24"/>
        </w:rPr>
      </w:pPr>
    </w:p>
    <w:p w14:paraId="3FBCB83D" w14:textId="50000742" w:rsidR="00C151B9" w:rsidRPr="00D40822" w:rsidRDefault="00C151B9">
      <w:pPr>
        <w:rPr>
          <w:rFonts w:ascii="Times New Roman" w:hAnsi="Times New Roman" w:cs="Times New Roman"/>
          <w:sz w:val="24"/>
          <w:szCs w:val="24"/>
        </w:rPr>
      </w:pPr>
    </w:p>
    <w:sectPr w:rsidR="00C151B9" w:rsidRPr="00D40822" w:rsidSect="00F04F17">
      <w:pgSz w:w="16838" w:h="11906" w:orient="landscape"/>
      <w:pgMar w:top="709" w:right="113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C34"/>
    <w:rsid w:val="00123FC6"/>
    <w:rsid w:val="00182F6C"/>
    <w:rsid w:val="00216CB3"/>
    <w:rsid w:val="00370D21"/>
    <w:rsid w:val="00482C53"/>
    <w:rsid w:val="00582541"/>
    <w:rsid w:val="005A5588"/>
    <w:rsid w:val="008D3C34"/>
    <w:rsid w:val="00C151B9"/>
    <w:rsid w:val="00D40822"/>
    <w:rsid w:val="00D67904"/>
    <w:rsid w:val="00E1581A"/>
    <w:rsid w:val="00E563E8"/>
    <w:rsid w:val="00F04F17"/>
    <w:rsid w:val="00F1214D"/>
    <w:rsid w:val="00FD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ABA6"/>
  <w15:chartTrackingRefBased/>
  <w15:docId w15:val="{67696524-97AD-425E-9BB1-BB0FCF94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563E8"/>
    <w:rPr>
      <w:color w:val="808080"/>
    </w:rPr>
  </w:style>
  <w:style w:type="table" w:styleId="a4">
    <w:name w:val="Table Grid"/>
    <w:basedOn w:val="a1"/>
    <w:uiPriority w:val="39"/>
    <w:rsid w:val="00370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B1A640AF02A40558237A8511CB949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10F3A3-A09D-4501-95FB-1818B1FA29A2}"/>
      </w:docPartPr>
      <w:docPartBody>
        <w:p w:rsidR="008C1424" w:rsidRDefault="00E06191" w:rsidP="00E06191">
          <w:pPr>
            <w:pStyle w:val="CB1A640AF02A40558237A8511CB9497C"/>
          </w:pPr>
          <w:r w:rsidRPr="008B58C4">
            <w:rPr>
              <w:rStyle w:val="a3"/>
            </w:rPr>
            <w:t>Выберите элемент.</w:t>
          </w:r>
        </w:p>
      </w:docPartBody>
    </w:docPart>
    <w:docPart>
      <w:docPartPr>
        <w:name w:val="98B68043A59A4FF490848E68372294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27CC19-69A2-45C1-9DF8-E894B01A1D4D}"/>
      </w:docPartPr>
      <w:docPartBody>
        <w:p w:rsidR="008C1424" w:rsidRDefault="00E06191" w:rsidP="00E06191">
          <w:pPr>
            <w:pStyle w:val="98B68043A59A4FF490848E683722942F"/>
          </w:pPr>
          <w:r w:rsidRPr="008B58C4">
            <w:rPr>
              <w:rStyle w:val="a3"/>
            </w:rPr>
            <w:t>Выберите элемент.</w:t>
          </w:r>
        </w:p>
      </w:docPartBody>
    </w:docPart>
    <w:docPart>
      <w:docPartPr>
        <w:name w:val="727569FE598C41E5BD4095BE4FD674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CE66F1-302A-4C76-9FFE-C7D5D152E684}"/>
      </w:docPartPr>
      <w:docPartBody>
        <w:p w:rsidR="008C1424" w:rsidRDefault="00E06191" w:rsidP="00E06191">
          <w:pPr>
            <w:pStyle w:val="727569FE598C41E5BD4095BE4FD674E7"/>
          </w:pPr>
          <w:r w:rsidRPr="008B58C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580"/>
    <w:rsid w:val="00091580"/>
    <w:rsid w:val="000E4031"/>
    <w:rsid w:val="00537DF8"/>
    <w:rsid w:val="006E2DD7"/>
    <w:rsid w:val="008C1424"/>
    <w:rsid w:val="00B90C9C"/>
    <w:rsid w:val="00E06191"/>
    <w:rsid w:val="00F6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06191"/>
    <w:rPr>
      <w:color w:val="808080"/>
    </w:rPr>
  </w:style>
  <w:style w:type="paragraph" w:customStyle="1" w:styleId="D5DC5C26D18A461DA67CB5D166452E49">
    <w:name w:val="D5DC5C26D18A461DA67CB5D166452E49"/>
    <w:rsid w:val="00091580"/>
  </w:style>
  <w:style w:type="paragraph" w:customStyle="1" w:styleId="95F026805431408199366FF0E4699D74">
    <w:name w:val="95F026805431408199366FF0E4699D74"/>
    <w:rsid w:val="00091580"/>
  </w:style>
  <w:style w:type="paragraph" w:customStyle="1" w:styleId="2DA0345C64E14C6589BDE89C1BAED0D0">
    <w:name w:val="2DA0345C64E14C6589BDE89C1BAED0D0"/>
    <w:rsid w:val="00F662C1"/>
  </w:style>
  <w:style w:type="paragraph" w:customStyle="1" w:styleId="CAA7B6539443487F95BFC7290CAE02E0">
    <w:name w:val="CAA7B6539443487F95BFC7290CAE02E0"/>
    <w:rsid w:val="00F662C1"/>
  </w:style>
  <w:style w:type="paragraph" w:customStyle="1" w:styleId="50DB986D8BE04830977EC6854A778901">
    <w:name w:val="50DB986D8BE04830977EC6854A778901"/>
    <w:rsid w:val="00F662C1"/>
  </w:style>
  <w:style w:type="paragraph" w:customStyle="1" w:styleId="35B513D8DD8F417194EED03BB52534D2">
    <w:name w:val="35B513D8DD8F417194EED03BB52534D2"/>
    <w:rsid w:val="00F662C1"/>
  </w:style>
  <w:style w:type="paragraph" w:customStyle="1" w:styleId="F5E8D3C583DD4B6EBCFBAEB960F6E120">
    <w:name w:val="F5E8D3C583DD4B6EBCFBAEB960F6E120"/>
    <w:rsid w:val="00F662C1"/>
  </w:style>
  <w:style w:type="paragraph" w:customStyle="1" w:styleId="CE95ED1EB7E1487A98811077CC6EB03E">
    <w:name w:val="CE95ED1EB7E1487A98811077CC6EB03E"/>
    <w:rsid w:val="00F662C1"/>
  </w:style>
  <w:style w:type="paragraph" w:customStyle="1" w:styleId="19AC4A4B9DA04B67B9497E91C32FE588">
    <w:name w:val="19AC4A4B9DA04B67B9497E91C32FE588"/>
    <w:rsid w:val="00F662C1"/>
  </w:style>
  <w:style w:type="paragraph" w:customStyle="1" w:styleId="E9EF649A2D1D4AFA82324DCB6EA28281">
    <w:name w:val="E9EF649A2D1D4AFA82324DCB6EA28281"/>
    <w:rsid w:val="00F662C1"/>
  </w:style>
  <w:style w:type="paragraph" w:customStyle="1" w:styleId="C53C94C0C45345B8BE49108B601623BF">
    <w:name w:val="C53C94C0C45345B8BE49108B601623BF"/>
    <w:rsid w:val="00F662C1"/>
  </w:style>
  <w:style w:type="paragraph" w:customStyle="1" w:styleId="D3E3FFB0076E4C27B3795BF8CCAAE4D8">
    <w:name w:val="D3E3FFB0076E4C27B3795BF8CCAAE4D8"/>
    <w:rsid w:val="00F662C1"/>
  </w:style>
  <w:style w:type="paragraph" w:customStyle="1" w:styleId="82BD470A087A4EA8B9F581F937CDCD7A">
    <w:name w:val="82BD470A087A4EA8B9F581F937CDCD7A"/>
    <w:rsid w:val="00F662C1"/>
  </w:style>
  <w:style w:type="paragraph" w:customStyle="1" w:styleId="B784AB63336449749F22088FF8C491E1">
    <w:name w:val="B784AB63336449749F22088FF8C491E1"/>
    <w:rsid w:val="00F662C1"/>
  </w:style>
  <w:style w:type="paragraph" w:customStyle="1" w:styleId="5E573790A0474C378FD98FC1968C4DF0">
    <w:name w:val="5E573790A0474C378FD98FC1968C4DF0"/>
    <w:rsid w:val="00F662C1"/>
  </w:style>
  <w:style w:type="paragraph" w:customStyle="1" w:styleId="B76E3949A16043EC98CF068B4E744088">
    <w:name w:val="B76E3949A16043EC98CF068B4E744088"/>
    <w:rsid w:val="00F662C1"/>
  </w:style>
  <w:style w:type="paragraph" w:customStyle="1" w:styleId="D307DEB53D2C4020B1D48848FF7D31EC">
    <w:name w:val="D307DEB53D2C4020B1D48848FF7D31EC"/>
    <w:rsid w:val="00F662C1"/>
  </w:style>
  <w:style w:type="paragraph" w:customStyle="1" w:styleId="453EEFBAD4134B9EAF4F4E55862B10DA">
    <w:name w:val="453EEFBAD4134B9EAF4F4E55862B10DA"/>
    <w:rsid w:val="00F662C1"/>
  </w:style>
  <w:style w:type="paragraph" w:customStyle="1" w:styleId="B3761687031E4393A1C142BCD419375F">
    <w:name w:val="B3761687031E4393A1C142BCD419375F"/>
    <w:rsid w:val="00F662C1"/>
  </w:style>
  <w:style w:type="paragraph" w:customStyle="1" w:styleId="12E570A137B9475F995D40F0DF8DBD01">
    <w:name w:val="12E570A137B9475F995D40F0DF8DBD01"/>
    <w:rsid w:val="00F662C1"/>
  </w:style>
  <w:style w:type="paragraph" w:customStyle="1" w:styleId="CB1A640AF02A40558237A8511CB9497C">
    <w:name w:val="CB1A640AF02A40558237A8511CB9497C"/>
    <w:rsid w:val="00E06191"/>
  </w:style>
  <w:style w:type="paragraph" w:customStyle="1" w:styleId="98B68043A59A4FF490848E683722942F">
    <w:name w:val="98B68043A59A4FF490848E683722942F"/>
    <w:rsid w:val="00E06191"/>
  </w:style>
  <w:style w:type="paragraph" w:customStyle="1" w:styleId="727569FE598C41E5BD4095BE4FD674E7">
    <w:name w:val="727569FE598C41E5BD4095BE4FD674E7"/>
    <w:rsid w:val="00E061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 Игорь Александрович</dc:creator>
  <cp:keywords/>
  <dc:description/>
  <cp:lastModifiedBy>Полухина Лариса Александровна</cp:lastModifiedBy>
  <cp:revision>10</cp:revision>
  <dcterms:created xsi:type="dcterms:W3CDTF">2026-06-02T09:14:00Z</dcterms:created>
  <dcterms:modified xsi:type="dcterms:W3CDTF">2026-08-24T07:14:00Z</dcterms:modified>
</cp:coreProperties>
</file>